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drawing>
          <wp:inline distT="0" distB="0" distL="0" distR="0">
            <wp:extent cx="5943601" cy="409589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7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409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 w:hAnsi="Times"/>
          <w:sz w:val="38"/>
          <w:szCs w:val="38"/>
          <w:rtl w:val="0"/>
          <w:lang w:val="en-US"/>
        </w:rPr>
        <w:t xml:space="preserve">6:45 pm Sit Down Dinner in </w:t>
      </w:r>
      <w:r>
        <w:rPr>
          <w:rFonts w:ascii="Times" w:hAnsi="Times"/>
          <w:sz w:val="38"/>
          <w:szCs w:val="38"/>
          <w:rtl w:val="0"/>
          <w:lang w:val="en-US"/>
        </w:rPr>
        <w:t>Dinning Room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  <w:lang w:val="en-US"/>
        </w:rPr>
        <w:t>First Course: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8"/>
          <w:szCs w:val="38"/>
          <w:rtl w:val="0"/>
        </w:rPr>
        <w:br w:type="textWrapping"/>
      </w:r>
      <w:r>
        <w:rPr>
          <w:rFonts w:ascii="Times" w:hAnsi="Times"/>
          <w:sz w:val="34"/>
          <w:szCs w:val="34"/>
          <w:rtl w:val="0"/>
        </w:rPr>
        <w:t xml:space="preserve">Traditional Caesar Salad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  <w:lang w:val="nl-NL"/>
        </w:rPr>
        <w:t xml:space="preserve">Entree: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222222"/>
          <w:sz w:val="34"/>
          <w:szCs w:val="34"/>
          <w:rtl w:val="0"/>
        </w:rPr>
      </w:pPr>
      <w:r>
        <w:rPr>
          <w:rFonts w:ascii="Times" w:hAnsi="Times"/>
          <w:color w:val="222222"/>
          <w:sz w:val="34"/>
          <w:szCs w:val="34"/>
          <w:rtl w:val="0"/>
          <w:lang w:val="en-US"/>
        </w:rPr>
        <w:t xml:space="preserve">Grilled Swordfish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34"/>
          <w:szCs w:val="34"/>
          <w:rtl w:val="0"/>
        </w:rPr>
      </w:pPr>
      <w:r>
        <w:rPr>
          <w:rFonts w:ascii="Times" w:hAnsi="Times"/>
          <w:i w:val="1"/>
          <w:iCs w:val="1"/>
          <w:sz w:val="34"/>
          <w:szCs w:val="34"/>
          <w:rtl w:val="0"/>
          <w:lang w:val="en-US"/>
        </w:rPr>
        <w:t xml:space="preserve">Served with rice pilaf and sauteed vegetables finished with a lobster sauce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Times" w:hAnsi="Times"/>
          <w:sz w:val="38"/>
          <w:szCs w:val="38"/>
          <w:rtl w:val="0"/>
        </w:rPr>
        <w:t>Dessert: Creme B</w:t>
      </w:r>
      <w:r>
        <w:rPr>
          <w:rFonts w:ascii="Times" w:hAnsi="Times"/>
          <w:sz w:val="38"/>
          <w:szCs w:val="38"/>
          <w:rtl w:val="0"/>
          <w:lang w:val="en-US"/>
        </w:rPr>
        <w:t>r</w:t>
      </w:r>
      <w:r>
        <w:rPr>
          <w:rFonts w:ascii="Times" w:hAnsi="Times" w:hint="default"/>
          <w:sz w:val="38"/>
          <w:szCs w:val="38"/>
          <w:rtl w:val="0"/>
          <w:lang w:val="en-US"/>
        </w:rPr>
        <w:t>û</w:t>
      </w:r>
      <w:r>
        <w:rPr>
          <w:rFonts w:ascii="Times" w:hAnsi="Times"/>
          <w:sz w:val="38"/>
          <w:szCs w:val="38"/>
          <w:rtl w:val="0"/>
        </w:rPr>
        <w:t>l</w:t>
      </w:r>
      <w:r>
        <w:rPr>
          <w:rFonts w:ascii="Times" w:hAnsi="Times" w:hint="default"/>
          <w:sz w:val="38"/>
          <w:szCs w:val="38"/>
          <w:rtl w:val="0"/>
          <w:lang w:val="en-US"/>
        </w:rPr>
        <w:t>é</w:t>
      </w:r>
      <w:r>
        <w:rPr>
          <w:rFonts w:ascii="Times" w:hAnsi="Times"/>
          <w:sz w:val="38"/>
          <w:szCs w:val="38"/>
          <w:rtl w:val="0"/>
          <w:lang w:val="en-US"/>
        </w:rPr>
        <w:t>e</w:t>
      </w:r>
      <w:r>
        <w:rPr>
          <w:rFonts w:ascii="Times" w:hAnsi="Times"/>
          <w:sz w:val="38"/>
          <w:szCs w:val="38"/>
          <w:rtl w:val="0"/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" w:hAnsi="Times"/>
          <w:sz w:val="34"/>
          <w:szCs w:val="34"/>
          <w:rtl w:val="0"/>
          <w:lang w:val="en-US"/>
        </w:rPr>
        <w:t xml:space="preserve">Coffee Service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